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2DC" w:rsidRDefault="005722DC" w:rsidP="00D25D1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6188710" cy="8513521"/>
            <wp:effectExtent l="19050" t="0" r="2540" b="0"/>
            <wp:docPr id="1" name="Рисунок 1" descr="F:\на сайт\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а сайт\3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8513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2DC" w:rsidRDefault="005722DC" w:rsidP="00D25D1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2D94" w:rsidRPr="00D25D1D" w:rsidRDefault="00D64934" w:rsidP="00D25D1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5D1D">
        <w:rPr>
          <w:rFonts w:ascii="Times New Roman" w:hAnsi="Times New Roman" w:cs="Times New Roman"/>
          <w:b/>
          <w:bCs/>
          <w:sz w:val="28"/>
          <w:szCs w:val="28"/>
        </w:rPr>
        <w:t>Пояснительная          записка</w:t>
      </w:r>
    </w:p>
    <w:p w:rsidR="00D64934" w:rsidRPr="00D25D1D" w:rsidRDefault="00D64934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t>Рабочая программа внеурочной деятельности «Юный пешеход» по спортивно – оздоровительному  направлению в 8 классах составлена на основе авторской программы Н.Ф. Виноградовой «Я — пешеход и пассажир». Программа разработана в соответствии со следующими законами и нормативными документами, регламентирующими деятельность по профилактике детского дорожно-транспортного травматизма и пропаганде безопасности дорожного движения.</w:t>
      </w:r>
    </w:p>
    <w:p w:rsidR="00147166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t>Цель программы: ф</w:t>
      </w:r>
      <w:r w:rsidR="00D64934" w:rsidRPr="00D25D1D">
        <w:rPr>
          <w:rFonts w:ascii="Times New Roman" w:hAnsi="Times New Roman" w:cs="Times New Roman"/>
          <w:sz w:val="24"/>
          <w:szCs w:val="24"/>
        </w:rPr>
        <w:t xml:space="preserve">ормирование обязательного минимума знаний и умений, который обеспечит развитие новых социальных ролей младшего школьника как участника дорожного движения, культуры поведения на дорогах и улицах. В дальнейшем дети смогут осознанно вести себя в условиях дорожного движения, что приведет к уменьшению числа дорожно-транспортных происшествий, участниками которых становятся школьники. </w:t>
      </w:r>
    </w:p>
    <w:p w:rsidR="00147166" w:rsidRPr="00D25D1D" w:rsidRDefault="00D64934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t xml:space="preserve">Задачи программы: </w:t>
      </w:r>
    </w:p>
    <w:p w:rsidR="00147166" w:rsidRPr="00D25D1D" w:rsidRDefault="00D64934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sym w:font="Symbol" w:char="F0B7"/>
      </w:r>
      <w:r w:rsidRPr="00D25D1D">
        <w:rPr>
          <w:rFonts w:ascii="Times New Roman" w:hAnsi="Times New Roman" w:cs="Times New Roman"/>
          <w:sz w:val="24"/>
          <w:szCs w:val="24"/>
        </w:rPr>
        <w:t xml:space="preserve"> сообщить знания о правилах движения на проезжей части; </w:t>
      </w:r>
    </w:p>
    <w:p w:rsidR="00147166" w:rsidRPr="00D25D1D" w:rsidRDefault="00D64934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sym w:font="Symbol" w:char="F0B7"/>
      </w:r>
      <w:r w:rsidRPr="00D25D1D">
        <w:rPr>
          <w:rFonts w:ascii="Times New Roman" w:hAnsi="Times New Roman" w:cs="Times New Roman"/>
          <w:sz w:val="24"/>
          <w:szCs w:val="24"/>
        </w:rPr>
        <w:t xml:space="preserve"> обучить пониманию сигналов светофора и жестов регулировщика; </w:t>
      </w:r>
      <w:r w:rsidRPr="00D25D1D">
        <w:rPr>
          <w:rFonts w:ascii="Times New Roman" w:hAnsi="Times New Roman" w:cs="Times New Roman"/>
          <w:sz w:val="24"/>
          <w:szCs w:val="24"/>
        </w:rPr>
        <w:sym w:font="Symbol" w:char="F0B7"/>
      </w:r>
      <w:r w:rsidRPr="00D25D1D">
        <w:rPr>
          <w:rFonts w:ascii="Times New Roman" w:hAnsi="Times New Roman" w:cs="Times New Roman"/>
          <w:sz w:val="24"/>
          <w:szCs w:val="24"/>
        </w:rPr>
        <w:t xml:space="preserve"> привить умения пользоваться общественным транспортом; </w:t>
      </w:r>
    </w:p>
    <w:p w:rsidR="00147166" w:rsidRPr="00D25D1D" w:rsidRDefault="00D64934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sym w:font="Symbol" w:char="F0B7"/>
      </w:r>
      <w:r w:rsidRPr="00D25D1D">
        <w:rPr>
          <w:rFonts w:ascii="Times New Roman" w:hAnsi="Times New Roman" w:cs="Times New Roman"/>
          <w:sz w:val="24"/>
          <w:szCs w:val="24"/>
        </w:rPr>
        <w:t xml:space="preserve"> ознакомить со значениями важнейших дорожных знаков, указателей, линий разметки проезжей части; </w:t>
      </w:r>
      <w:r w:rsidRPr="00D25D1D">
        <w:rPr>
          <w:rFonts w:ascii="Times New Roman" w:hAnsi="Times New Roman" w:cs="Times New Roman"/>
          <w:sz w:val="24"/>
          <w:szCs w:val="24"/>
        </w:rPr>
        <w:sym w:font="Symbol" w:char="F0B7"/>
      </w:r>
      <w:r w:rsidRPr="00D25D1D">
        <w:rPr>
          <w:rFonts w:ascii="Times New Roman" w:hAnsi="Times New Roman" w:cs="Times New Roman"/>
          <w:sz w:val="24"/>
          <w:szCs w:val="24"/>
        </w:rPr>
        <w:t xml:space="preserve"> воспитать осознание опасности неконтролируемого поведения на проезжей части, нарушения правил дорожного движения; </w:t>
      </w:r>
    </w:p>
    <w:p w:rsidR="00147166" w:rsidRPr="00D25D1D" w:rsidRDefault="00D64934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sym w:font="Symbol" w:char="F0B7"/>
      </w:r>
      <w:r w:rsidRPr="00D25D1D">
        <w:rPr>
          <w:rFonts w:ascii="Times New Roman" w:hAnsi="Times New Roman" w:cs="Times New Roman"/>
          <w:sz w:val="24"/>
          <w:szCs w:val="24"/>
        </w:rPr>
        <w:t xml:space="preserve"> воспитать бережное отношение к своей жизни и своему здоровью, а также к жизни и здоровью всех участников дорожного движения.</w:t>
      </w:r>
    </w:p>
    <w:p w:rsidR="00D64934" w:rsidRPr="00D25D1D" w:rsidRDefault="00D64934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t xml:space="preserve"> Программа внеурочной деятельности «Юны</w:t>
      </w:r>
      <w:r w:rsidR="00147166" w:rsidRPr="00D25D1D">
        <w:rPr>
          <w:rFonts w:ascii="Times New Roman" w:hAnsi="Times New Roman" w:cs="Times New Roman"/>
          <w:sz w:val="24"/>
          <w:szCs w:val="24"/>
        </w:rPr>
        <w:t>й пешеход</w:t>
      </w:r>
      <w:r w:rsidRPr="00D25D1D">
        <w:rPr>
          <w:rFonts w:ascii="Times New Roman" w:hAnsi="Times New Roman" w:cs="Times New Roman"/>
          <w:sz w:val="24"/>
          <w:szCs w:val="24"/>
        </w:rPr>
        <w:t>» рассчитана на 34 часа в 8 классе, из расчета 1 час в неделю с проведением занятий продолжительностью 40 минут</w:t>
      </w:r>
      <w:r w:rsidR="00147166" w:rsidRPr="00D25D1D">
        <w:rPr>
          <w:rFonts w:ascii="Times New Roman" w:hAnsi="Times New Roman" w:cs="Times New Roman"/>
          <w:sz w:val="24"/>
          <w:szCs w:val="24"/>
        </w:rPr>
        <w:t xml:space="preserve"> в онлайн - формате</w:t>
      </w:r>
      <w:r w:rsidRPr="00D25D1D">
        <w:rPr>
          <w:rFonts w:ascii="Times New Roman" w:hAnsi="Times New Roman" w:cs="Times New Roman"/>
          <w:sz w:val="24"/>
          <w:szCs w:val="24"/>
        </w:rPr>
        <w:t>.</w:t>
      </w:r>
    </w:p>
    <w:p w:rsidR="00147166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t xml:space="preserve">Методы и формы работы, учитывающие возрастные особенности обучающихся: </w:t>
      </w:r>
    </w:p>
    <w:p w:rsidR="00147166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sym w:font="Symbol" w:char="F0B7"/>
      </w:r>
      <w:r w:rsidRPr="00D25D1D">
        <w:rPr>
          <w:rFonts w:ascii="Times New Roman" w:hAnsi="Times New Roman" w:cs="Times New Roman"/>
          <w:sz w:val="24"/>
          <w:szCs w:val="24"/>
        </w:rPr>
        <w:t xml:space="preserve"> тематические занятия в онлайн форме</w:t>
      </w:r>
    </w:p>
    <w:p w:rsidR="00147166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sym w:font="Symbol" w:char="F0B7"/>
      </w:r>
      <w:r w:rsidRPr="00D25D1D">
        <w:rPr>
          <w:rFonts w:ascii="Times New Roman" w:hAnsi="Times New Roman" w:cs="Times New Roman"/>
          <w:sz w:val="24"/>
          <w:szCs w:val="24"/>
        </w:rPr>
        <w:t xml:space="preserve"> конкурсы, соревнования, КВН, викторины </w:t>
      </w:r>
    </w:p>
    <w:p w:rsidR="00147166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sym w:font="Symbol" w:char="F0B7"/>
      </w:r>
      <w:r w:rsidRPr="00D25D1D">
        <w:rPr>
          <w:rFonts w:ascii="Times New Roman" w:hAnsi="Times New Roman" w:cs="Times New Roman"/>
          <w:sz w:val="24"/>
          <w:szCs w:val="24"/>
        </w:rPr>
        <w:t xml:space="preserve"> изготовление наглядных пособий для занятий по правилам дорожного движения; </w:t>
      </w:r>
    </w:p>
    <w:p w:rsidR="00147166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sym w:font="Symbol" w:char="F0B7"/>
      </w:r>
      <w:r w:rsidRPr="00D25D1D">
        <w:rPr>
          <w:rFonts w:ascii="Times New Roman" w:hAnsi="Times New Roman" w:cs="Times New Roman"/>
          <w:sz w:val="24"/>
          <w:szCs w:val="24"/>
        </w:rPr>
        <w:t xml:space="preserve"> разработка проектов по ПДД </w:t>
      </w:r>
    </w:p>
    <w:p w:rsidR="00147166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sym w:font="Symbol" w:char="F0B7"/>
      </w:r>
      <w:r w:rsidRPr="00D25D1D">
        <w:rPr>
          <w:rFonts w:ascii="Times New Roman" w:hAnsi="Times New Roman" w:cs="Times New Roman"/>
          <w:sz w:val="24"/>
          <w:szCs w:val="24"/>
        </w:rPr>
        <w:t xml:space="preserve"> встреча с работниками ГИБДД </w:t>
      </w:r>
    </w:p>
    <w:p w:rsidR="00147166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sym w:font="Symbol" w:char="F0B7"/>
      </w:r>
      <w:r w:rsidRPr="00D25D1D">
        <w:rPr>
          <w:rFonts w:ascii="Times New Roman" w:hAnsi="Times New Roman" w:cs="Times New Roman"/>
          <w:sz w:val="24"/>
          <w:szCs w:val="24"/>
        </w:rPr>
        <w:t xml:space="preserve"> просмотр видеофильмов</w:t>
      </w:r>
    </w:p>
    <w:p w:rsidR="00147166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lastRenderedPageBreak/>
        <w:t xml:space="preserve">Планируемые результаты обучения </w:t>
      </w:r>
    </w:p>
    <w:p w:rsidR="00147166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t xml:space="preserve">Личностными результатами изучения курса является формирование следующих умений: </w:t>
      </w:r>
    </w:p>
    <w:p w:rsidR="00147166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sym w:font="Symbol" w:char="F0B7"/>
      </w:r>
      <w:r w:rsidRPr="00D25D1D">
        <w:rPr>
          <w:rFonts w:ascii="Times New Roman" w:hAnsi="Times New Roman" w:cs="Times New Roman"/>
          <w:sz w:val="24"/>
          <w:szCs w:val="24"/>
        </w:rPr>
        <w:t xml:space="preserve"> оценивать жизненные ситуации (поступки, явления, события) с точки зрения, соблюдения правил дорожного движения; </w:t>
      </w:r>
    </w:p>
    <w:p w:rsidR="00147166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sym w:font="Symbol" w:char="F0B7"/>
      </w:r>
      <w:r w:rsidRPr="00D25D1D">
        <w:rPr>
          <w:rFonts w:ascii="Times New Roman" w:hAnsi="Times New Roman" w:cs="Times New Roman"/>
          <w:sz w:val="24"/>
          <w:szCs w:val="24"/>
        </w:rPr>
        <w:t xml:space="preserve"> объяснять своё отношение к поступкам с позиции общечеловеческих нравственных ценностях;</w:t>
      </w:r>
    </w:p>
    <w:p w:rsidR="00147166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t xml:space="preserve"> </w:t>
      </w:r>
      <w:r w:rsidRPr="00D25D1D">
        <w:rPr>
          <w:rFonts w:ascii="Times New Roman" w:hAnsi="Times New Roman" w:cs="Times New Roman"/>
          <w:sz w:val="24"/>
          <w:szCs w:val="24"/>
        </w:rPr>
        <w:sym w:font="Symbol" w:char="F0B7"/>
      </w:r>
      <w:r w:rsidRPr="00D25D1D">
        <w:rPr>
          <w:rFonts w:ascii="Times New Roman" w:hAnsi="Times New Roman" w:cs="Times New Roman"/>
          <w:sz w:val="24"/>
          <w:szCs w:val="24"/>
        </w:rPr>
        <w:t xml:space="preserve"> в предложенных ситуациях, опираясь на знания правил дорожного движения, делать выбор, как поступить;</w:t>
      </w:r>
    </w:p>
    <w:p w:rsidR="00147166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t xml:space="preserve"> </w:t>
      </w:r>
      <w:r w:rsidRPr="00D25D1D">
        <w:rPr>
          <w:rFonts w:ascii="Times New Roman" w:hAnsi="Times New Roman" w:cs="Times New Roman"/>
          <w:sz w:val="24"/>
          <w:szCs w:val="24"/>
        </w:rPr>
        <w:sym w:font="Symbol" w:char="F0B7"/>
      </w:r>
      <w:r w:rsidRPr="00D25D1D">
        <w:rPr>
          <w:rFonts w:ascii="Times New Roman" w:hAnsi="Times New Roman" w:cs="Times New Roman"/>
          <w:sz w:val="24"/>
          <w:szCs w:val="24"/>
        </w:rPr>
        <w:t xml:space="preserve"> осознавать ответственное отношение к собственному здоровью, к личной безопасности и безопасности окружающих.</w:t>
      </w:r>
    </w:p>
    <w:p w:rsidR="00147166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t xml:space="preserve"> Метапредметными результатами изучения курса является формирование следующих универсальных учебных действий:</w:t>
      </w:r>
    </w:p>
    <w:p w:rsidR="00147166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t xml:space="preserve"> Регулятивные УУД </w:t>
      </w:r>
    </w:p>
    <w:p w:rsidR="00147166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sym w:font="Symbol" w:char="F0B7"/>
      </w:r>
      <w:r w:rsidRPr="00D25D1D">
        <w:rPr>
          <w:rFonts w:ascii="Times New Roman" w:hAnsi="Times New Roman" w:cs="Times New Roman"/>
          <w:sz w:val="24"/>
          <w:szCs w:val="24"/>
        </w:rPr>
        <w:t xml:space="preserve"> определять цель деятельности; </w:t>
      </w:r>
    </w:p>
    <w:p w:rsidR="00147166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sym w:font="Symbol" w:char="F0B7"/>
      </w:r>
      <w:r w:rsidRPr="00D25D1D">
        <w:rPr>
          <w:rFonts w:ascii="Times New Roman" w:hAnsi="Times New Roman" w:cs="Times New Roman"/>
          <w:sz w:val="24"/>
          <w:szCs w:val="24"/>
        </w:rPr>
        <w:t xml:space="preserve"> учиться обнаруживать и формулировать проблемы; </w:t>
      </w:r>
    </w:p>
    <w:p w:rsidR="00147166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sym w:font="Symbol" w:char="F0B7"/>
      </w:r>
      <w:r w:rsidRPr="00D25D1D">
        <w:rPr>
          <w:rFonts w:ascii="Times New Roman" w:hAnsi="Times New Roman" w:cs="Times New Roman"/>
          <w:sz w:val="24"/>
          <w:szCs w:val="24"/>
        </w:rPr>
        <w:t xml:space="preserve"> устанавливать причинно-следственные связи; </w:t>
      </w:r>
    </w:p>
    <w:p w:rsidR="00147166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sym w:font="Symbol" w:char="F0B7"/>
      </w:r>
      <w:r w:rsidRPr="00D25D1D">
        <w:rPr>
          <w:rFonts w:ascii="Times New Roman" w:hAnsi="Times New Roman" w:cs="Times New Roman"/>
          <w:sz w:val="24"/>
          <w:szCs w:val="24"/>
        </w:rPr>
        <w:t xml:space="preserve"> вырабатывать навыки контроля и самооценки процесса и результата деятельности; </w:t>
      </w:r>
    </w:p>
    <w:p w:rsidR="00147166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sym w:font="Symbol" w:char="F0B7"/>
      </w:r>
      <w:r w:rsidRPr="00D25D1D">
        <w:rPr>
          <w:rFonts w:ascii="Times New Roman" w:hAnsi="Times New Roman" w:cs="Times New Roman"/>
          <w:sz w:val="24"/>
          <w:szCs w:val="24"/>
        </w:rPr>
        <w:t xml:space="preserve"> навыки осознанного и произвольного построения сообщения в устной форме, в том числе творческого характера; </w:t>
      </w:r>
    </w:p>
    <w:p w:rsidR="00147166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t>Познавательные УУД</w:t>
      </w:r>
    </w:p>
    <w:p w:rsidR="00147166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t xml:space="preserve"> </w:t>
      </w:r>
      <w:r w:rsidRPr="00D25D1D">
        <w:rPr>
          <w:rFonts w:ascii="Times New Roman" w:hAnsi="Times New Roman" w:cs="Times New Roman"/>
          <w:sz w:val="24"/>
          <w:szCs w:val="24"/>
        </w:rPr>
        <w:sym w:font="Symbol" w:char="F0B7"/>
      </w:r>
      <w:r w:rsidRPr="00D25D1D">
        <w:rPr>
          <w:rFonts w:ascii="Times New Roman" w:hAnsi="Times New Roman" w:cs="Times New Roman"/>
          <w:sz w:val="24"/>
          <w:szCs w:val="24"/>
        </w:rPr>
        <w:t xml:space="preserve"> добывать новые знания: находить ответы на вопросы, используя разные источники информации, свой жизненный опыт; </w:t>
      </w:r>
    </w:p>
    <w:p w:rsidR="00147166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sym w:font="Symbol" w:char="F0B7"/>
      </w:r>
      <w:r w:rsidRPr="00D25D1D">
        <w:rPr>
          <w:rFonts w:ascii="Times New Roman" w:hAnsi="Times New Roman" w:cs="Times New Roman"/>
          <w:sz w:val="24"/>
          <w:szCs w:val="24"/>
        </w:rPr>
        <w:t xml:space="preserve"> перерабатывать полученную информацию: делать выводы в результате совместной деятельности; Коммуникативные УУД </w:t>
      </w:r>
    </w:p>
    <w:p w:rsidR="00147166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sym w:font="Symbol" w:char="F0B7"/>
      </w:r>
      <w:r w:rsidRPr="00D25D1D">
        <w:rPr>
          <w:rFonts w:ascii="Times New Roman" w:hAnsi="Times New Roman" w:cs="Times New Roman"/>
          <w:sz w:val="24"/>
          <w:szCs w:val="24"/>
        </w:rPr>
        <w:t xml:space="preserve"> оформлять свои мысли в устной и письменной форме с учётом речевой ситуации; </w:t>
      </w:r>
    </w:p>
    <w:p w:rsidR="00147166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sym w:font="Symbol" w:char="F0B7"/>
      </w:r>
      <w:r w:rsidRPr="00D25D1D">
        <w:rPr>
          <w:rFonts w:ascii="Times New Roman" w:hAnsi="Times New Roman" w:cs="Times New Roman"/>
          <w:sz w:val="24"/>
          <w:szCs w:val="24"/>
        </w:rPr>
        <w:t xml:space="preserve"> высказывать и обосновывать свою точку зрения; </w:t>
      </w:r>
    </w:p>
    <w:p w:rsidR="00147166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sym w:font="Symbol" w:char="F0B7"/>
      </w:r>
      <w:r w:rsidRPr="00D25D1D">
        <w:rPr>
          <w:rFonts w:ascii="Times New Roman" w:hAnsi="Times New Roman" w:cs="Times New Roman"/>
          <w:sz w:val="24"/>
          <w:szCs w:val="24"/>
        </w:rPr>
        <w:t xml:space="preserve"> слушать и слышать других, пытаясь принимать иную точку зрения, быть готовым корректировать свою точку зрения; </w:t>
      </w:r>
    </w:p>
    <w:p w:rsidR="00147166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sym w:font="Symbol" w:char="F0B7"/>
      </w:r>
      <w:r w:rsidRPr="00D25D1D">
        <w:rPr>
          <w:rFonts w:ascii="Times New Roman" w:hAnsi="Times New Roman" w:cs="Times New Roman"/>
          <w:sz w:val="24"/>
          <w:szCs w:val="24"/>
        </w:rPr>
        <w:t xml:space="preserve"> договариваться и приходить к общему решению в совместной деятельности; </w:t>
      </w:r>
    </w:p>
    <w:p w:rsidR="00147166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sym w:font="Symbol" w:char="F0B7"/>
      </w:r>
      <w:r w:rsidRPr="00D25D1D">
        <w:rPr>
          <w:rFonts w:ascii="Times New Roman" w:hAnsi="Times New Roman" w:cs="Times New Roman"/>
          <w:sz w:val="24"/>
          <w:szCs w:val="24"/>
        </w:rPr>
        <w:t xml:space="preserve"> задавать вопросы</w:t>
      </w:r>
    </w:p>
    <w:p w:rsidR="00147166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lastRenderedPageBreak/>
        <w:t>Содержание программы</w:t>
      </w:r>
    </w:p>
    <w:p w:rsidR="00BE3C04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t xml:space="preserve">Знакомство с историей движения отрядов ЮИД. Беседа о значении отрядов ЮИД. Знакомство с задачами отряда. </w:t>
      </w:r>
    </w:p>
    <w:p w:rsidR="00BE3C04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t>Знакомство с основными понятиями, терминами ПДД: водитель, пешеходный переход, проезжая часть, участник дорожного движения. Права, обязанности и ответственность участников дорожного движения. Обязанности водителя, пешехода, пассажира.</w:t>
      </w:r>
    </w:p>
    <w:p w:rsidR="00BE3C04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t xml:space="preserve"> Дорожные знаки и дополнительные средства информации. Группы знаков, их назначение, установка. Значение и особенности групп знаков: предупреждающие, знаки приоритета, запрещающие, предписывающие, информационно- указательные, знаки сервиса, знаки дополнительной информации. </w:t>
      </w:r>
    </w:p>
    <w:p w:rsidR="00BE3C04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t xml:space="preserve">Правила движения пешехода. Движение пешехода по улице (по тротуарам, пешеходной дорожке, по обочине), пересечение проезжей части на регулируемом и нерегулируемом пешеходном переходе и при отсутствии пешеходного перехода. Где и как переходить улицу. Переход дороги по сигналам светофора. При отсутствии светофора. Элементы улиц и дорог. </w:t>
      </w:r>
    </w:p>
    <w:p w:rsidR="00BE3C04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t xml:space="preserve">Понятие улицы. Улицы с односторонним и двусторонним движением; тротуар, дорожки для пешеходов. Дорога, главная дорога, проезжая часть, обочина, разделительная полоса, кювет. </w:t>
      </w:r>
    </w:p>
    <w:p w:rsidR="00BE3C04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t xml:space="preserve">Регулируемый перекрёсток. Раскрытие понятия регулируемого перекрёстка. Регулирование светофором и регулировщиком. Основная опасность на регулируемом перекрёстке – ограничение обзора трогающимися с места автомобилями в начале цикла «зелёного» и проезд «с ходу» других автомобилей. Нерегулируемый перекрёсток. Понятие нерегулируемого перекрёстка. Правила перехода в зоне нерегулируемого перекрёстка. Дорожные «ловушки», подстерегающие пешехода на перекрёстке. </w:t>
      </w:r>
    </w:p>
    <w:p w:rsidR="00BE3C04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t xml:space="preserve">«Подвижный ограниченный обзор»: попутный транспорт, встречный транспорт. Ограничение обзора остановившимися автомобилями. </w:t>
      </w:r>
    </w:p>
    <w:p w:rsidR="00BE3C04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t>Правила движения велосипедиста. Знакомство с устройством велосипеда. Элементарные правила велосипедистов. Порядок движения на велосипеде по проезжей части. Перевозка людей и груза на велосипеде. Правила перевозки грузов и маневрирования. Технические требования к велосипеду. Движение группы пешеходов и велосипедистов. Различие движения колонн пешеходов и групп детей. Действия руководителя группы. Переход дороги колонной пешеходов и группой детей. Правила движения велосипедистов группами, действия руководителя группы (колонны). Проезд нерегулируемого перек</w:t>
      </w:r>
      <w:r w:rsidR="00BE3C04" w:rsidRPr="00D25D1D">
        <w:rPr>
          <w:rFonts w:ascii="Times New Roman" w:hAnsi="Times New Roman" w:cs="Times New Roman"/>
          <w:sz w:val="24"/>
          <w:szCs w:val="24"/>
        </w:rPr>
        <w:t xml:space="preserve">рёстка группой велосипедистов. </w:t>
      </w:r>
      <w:r w:rsidRPr="00D25D1D">
        <w:rPr>
          <w:rFonts w:ascii="Times New Roman" w:hAnsi="Times New Roman" w:cs="Times New Roman"/>
          <w:sz w:val="24"/>
          <w:szCs w:val="24"/>
        </w:rPr>
        <w:t xml:space="preserve"> Устройство велосипеда. Основные узлы; значение каждой детали оборудования. Обратить внимание на действие руля и тормозов. Уход за велосипедом: очистка, плавность хода, контролирование шин. Выверка центровки колёс. Натяжение цепи и спиц. Смазка велосипеда, промывание вращающихся деталей. Устранение зазоров. Фигурное вождение велосипеда. Правила выполнения упражнений: «восьмёрка», перевоз предмета, коридор из коротких (длинных) досок; слалом с одинаково расставленными кеглями, слалом между воротами, «змейка» (шайбами), скачок и «качели», остановка на контрольной линии. </w:t>
      </w:r>
    </w:p>
    <w:p w:rsidR="00CD7148" w:rsidRPr="00D25D1D" w:rsidRDefault="00CD7148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lastRenderedPageBreak/>
        <w:t>Средства индивидуальной мобильности (СИМ): виды, функции, правила пользования.</w:t>
      </w:r>
    </w:p>
    <w:p w:rsidR="00BE3C04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t xml:space="preserve">Дорожная разметка. Понятие о вертикальной и горизонтальной разметке. Её значение для регулирования движения транспорта и пешеходов. Пользование разметкой, ориентирование в движении. </w:t>
      </w:r>
    </w:p>
    <w:p w:rsidR="00BE3C04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t xml:space="preserve">Правила пользования транспортом. Пользование общественным транспортом. Обязанности пассажиров в транспорте и в местах его ожидания. Пользование собственным легковым автомобилем или такси. </w:t>
      </w:r>
    </w:p>
    <w:p w:rsidR="00BE3C04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t xml:space="preserve">На железной дороге. Обучение пользованию железнодорожными переходами. Оборудование железнодорожных переездов. Правила перехода и переезда через железнодорожные пути. Движение по </w:t>
      </w:r>
      <w:r w:rsidR="00BE3C04" w:rsidRPr="00D25D1D">
        <w:rPr>
          <w:rFonts w:ascii="Times New Roman" w:hAnsi="Times New Roman" w:cs="Times New Roman"/>
          <w:sz w:val="24"/>
          <w:szCs w:val="24"/>
        </w:rPr>
        <w:t>загородной дороге. С</w:t>
      </w:r>
      <w:r w:rsidRPr="00D25D1D">
        <w:rPr>
          <w:rFonts w:ascii="Times New Roman" w:hAnsi="Times New Roman" w:cs="Times New Roman"/>
          <w:sz w:val="24"/>
          <w:szCs w:val="24"/>
        </w:rPr>
        <w:t xml:space="preserve">ведения о сельском транспорте (тракторах и прицепах к ним, самоходных сельхозмашинах, гужевом транспорте); изучить дополнительные требования к движению гужевых повозок и погону животных. </w:t>
      </w:r>
    </w:p>
    <w:p w:rsidR="00B9160F" w:rsidRPr="00D25D1D" w:rsidRDefault="00B9160F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t>Вопросы страхования. Понятие «страхование», «страхователь», «Страховой случай», «страховщик». Договор по страхованию. Страхование от несчастных случаев</w:t>
      </w:r>
    </w:p>
    <w:p w:rsidR="00BE3C04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t xml:space="preserve">Дорожные «ловушки». Знание правил безопасного перехода через дорогу. Умение видеть на дороге опасные ситуации- «ловушки»: закрытого обзора; отвлечения внимания; «пустынная улица»; пешеход на проезжей части улицы; зона остановки автобуса, троллейбуса, трамвая; на пешеходном переходе; пешеход у светофора; на углу перекрёстка; возле дома; пешеход, идущий вдоль проезжей части. </w:t>
      </w:r>
    </w:p>
    <w:p w:rsidR="00D25D1D" w:rsidRPr="00D25D1D" w:rsidRDefault="00D25D1D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t>Автомобильная аптечка. Первая медицинская помощь</w:t>
      </w:r>
    </w:p>
    <w:p w:rsidR="00D25D1D" w:rsidRPr="00D25D1D" w:rsidRDefault="00D25D1D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t xml:space="preserve">Ответственность за нарушение ПДД. Государственные </w:t>
      </w:r>
      <w:proofErr w:type="gramStart"/>
      <w:r w:rsidRPr="00D25D1D">
        <w:rPr>
          <w:rFonts w:ascii="Times New Roman" w:hAnsi="Times New Roman" w:cs="Times New Roman"/>
          <w:sz w:val="24"/>
          <w:szCs w:val="24"/>
        </w:rPr>
        <w:t>структуры</w:t>
      </w:r>
      <w:proofErr w:type="gramEnd"/>
      <w:r w:rsidRPr="00D25D1D">
        <w:rPr>
          <w:rFonts w:ascii="Times New Roman" w:hAnsi="Times New Roman" w:cs="Times New Roman"/>
          <w:sz w:val="24"/>
          <w:szCs w:val="24"/>
        </w:rPr>
        <w:t xml:space="preserve"> регулирующие и контролирующие соблюдение правил на дороге. Что такое ГИБДД и кто такой инспектор ДПС. Водительские права. Технический осмотр. ГИБДД. Ответственность пешеходов за нарушение этих правил. Роль общественности и учащихся в обеспечении безопасности движения. Участие школьников в предупреждении нарушений правил движения детьми. Отряды юных инспекторов движения. Ответственность за </w:t>
      </w:r>
      <w:proofErr w:type="gramStart"/>
      <w:r w:rsidRPr="00D25D1D">
        <w:rPr>
          <w:rFonts w:ascii="Times New Roman" w:hAnsi="Times New Roman" w:cs="Times New Roman"/>
          <w:sz w:val="24"/>
          <w:szCs w:val="24"/>
        </w:rPr>
        <w:t>вред</w:t>
      </w:r>
      <w:proofErr w:type="gramEnd"/>
      <w:r w:rsidRPr="00D25D1D">
        <w:rPr>
          <w:rFonts w:ascii="Times New Roman" w:hAnsi="Times New Roman" w:cs="Times New Roman"/>
          <w:sz w:val="24"/>
          <w:szCs w:val="24"/>
        </w:rPr>
        <w:t xml:space="preserve"> причиненный малолетними участниками дорожного движения. Ответственность несовершеннолетних за нарушение ПДД, совершение дорожно-транспортных происшествий, угон автотранспорта). Закон РФ «О безопасности дорожного движения». Закон – основы безопасности. Правила дорожного движения (ПДД) – нормативный документ и основы дорожной грамоты.</w:t>
      </w:r>
    </w:p>
    <w:p w:rsidR="00147166" w:rsidRPr="00D25D1D" w:rsidRDefault="00147166" w:rsidP="00D25D1D">
      <w:pPr>
        <w:jc w:val="both"/>
        <w:rPr>
          <w:rFonts w:ascii="Times New Roman" w:hAnsi="Times New Roman" w:cs="Times New Roman"/>
          <w:sz w:val="24"/>
          <w:szCs w:val="24"/>
        </w:rPr>
      </w:pPr>
      <w:r w:rsidRPr="00D25D1D">
        <w:rPr>
          <w:rFonts w:ascii="Times New Roman" w:hAnsi="Times New Roman" w:cs="Times New Roman"/>
          <w:sz w:val="24"/>
          <w:szCs w:val="24"/>
        </w:rPr>
        <w:t xml:space="preserve">Участие </w:t>
      </w:r>
      <w:r w:rsidR="00BE3C04" w:rsidRPr="00D25D1D">
        <w:rPr>
          <w:rFonts w:ascii="Times New Roman" w:hAnsi="Times New Roman" w:cs="Times New Roman"/>
          <w:sz w:val="24"/>
          <w:szCs w:val="24"/>
        </w:rPr>
        <w:t xml:space="preserve">в </w:t>
      </w:r>
      <w:r w:rsidRPr="00D25D1D">
        <w:rPr>
          <w:rFonts w:ascii="Times New Roman" w:hAnsi="Times New Roman" w:cs="Times New Roman"/>
          <w:sz w:val="24"/>
          <w:szCs w:val="24"/>
        </w:rPr>
        <w:t>конкурсах по ПДД.</w:t>
      </w:r>
    </w:p>
    <w:p w:rsidR="00D25D1D" w:rsidRDefault="00D25D1D" w:rsidP="00D25D1D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D25D1D" w:rsidRDefault="00D25D1D" w:rsidP="00D25D1D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D25D1D" w:rsidRDefault="00D25D1D" w:rsidP="00D25D1D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D25D1D" w:rsidRDefault="00D25D1D" w:rsidP="00D25D1D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D25D1D" w:rsidRDefault="00D25D1D" w:rsidP="00D25D1D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D25D1D" w:rsidRDefault="00D25D1D" w:rsidP="00D25D1D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D25D1D" w:rsidRDefault="00D25D1D" w:rsidP="00D25D1D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D25D1D" w:rsidRDefault="00D25D1D" w:rsidP="00D25D1D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D25D1D" w:rsidRDefault="00D25D1D" w:rsidP="00D25D1D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D25D1D" w:rsidRDefault="00D25D1D" w:rsidP="00D25D1D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BE3C04" w:rsidRPr="00D25D1D" w:rsidRDefault="00BE3C04" w:rsidP="00D25D1D">
      <w:pPr>
        <w:shd w:val="clear" w:color="auto" w:fill="FFFFFF"/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D25D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Календарно-тематическое планирование</w:t>
      </w:r>
    </w:p>
    <w:p w:rsidR="002637DE" w:rsidRPr="00D25D1D" w:rsidRDefault="002637DE" w:rsidP="00D25D1D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tbl>
      <w:tblPr>
        <w:tblpPr w:leftFromText="180" w:rightFromText="180" w:vertAnchor="text" w:horzAnchor="margin" w:tblpXSpec="center" w:tblpY="17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3402"/>
        <w:gridCol w:w="1134"/>
        <w:gridCol w:w="851"/>
        <w:gridCol w:w="709"/>
        <w:gridCol w:w="2409"/>
      </w:tblGrid>
      <w:tr w:rsidR="00BE3C04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BE3C04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F16456" w:rsidP="00D25D1D">
            <w:pPr>
              <w:pStyle w:val="a3"/>
              <w:tabs>
                <w:tab w:val="left" w:pos="604"/>
              </w:tabs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Тема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BE3C04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Количество часов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BE3C04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Дата 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BE3C04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Дата план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BE3C04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Примечание</w:t>
            </w:r>
          </w:p>
        </w:tc>
      </w:tr>
      <w:tr w:rsidR="00BE3C04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592916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592916" w:rsidP="00D25D1D">
            <w:pPr>
              <w:pStyle w:val="a3"/>
              <w:tabs>
                <w:tab w:val="left" w:pos="604"/>
              </w:tabs>
              <w:jc w:val="both"/>
              <w:rPr>
                <w:color w:val="000000" w:themeColor="text1"/>
              </w:rPr>
            </w:pPr>
            <w:r w:rsidRPr="00D25D1D">
              <w:t>Вводное занятие. Цель, задачи программы внеурочной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D25D1D" w:rsidP="00D25D1D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5D11B6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2.09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BE3C04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BE3C04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BE3C04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592916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592916" w:rsidP="00D25D1D">
            <w:pPr>
              <w:pStyle w:val="a3"/>
              <w:tabs>
                <w:tab w:val="left" w:pos="604"/>
              </w:tabs>
              <w:jc w:val="both"/>
              <w:rPr>
                <w:color w:val="000000" w:themeColor="text1"/>
              </w:rPr>
            </w:pPr>
            <w:r w:rsidRPr="00D25D1D">
              <w:t>Правила дорожного движения. Основные термины и понятия. Права, обязанности и ответственность участников дорожного движения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D25D1D" w:rsidP="00D25D1D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5D11B6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9.09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BE3C04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BE3C04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5D11B6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B6" w:rsidRPr="00D25D1D" w:rsidRDefault="005D11B6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B6" w:rsidRPr="00D25D1D" w:rsidRDefault="005D11B6" w:rsidP="00D25D1D">
            <w:pPr>
              <w:pStyle w:val="a3"/>
              <w:tabs>
                <w:tab w:val="left" w:pos="604"/>
              </w:tabs>
              <w:jc w:val="both"/>
            </w:pPr>
            <w:r w:rsidRPr="00D25D1D">
              <w:t>Мы – пешеходы. Правила движения пешехода.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B6" w:rsidRPr="00D25D1D" w:rsidRDefault="00D25D1D" w:rsidP="00D25D1D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B6" w:rsidRPr="00D25D1D" w:rsidRDefault="005D11B6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16.09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B6" w:rsidRPr="00D25D1D" w:rsidRDefault="005D11B6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B6" w:rsidRPr="00D25D1D" w:rsidRDefault="005D11B6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BE3C04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5D11B6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592916" w:rsidP="00D25D1D">
            <w:pPr>
              <w:pStyle w:val="a3"/>
              <w:tabs>
                <w:tab w:val="left" w:pos="604"/>
              </w:tabs>
              <w:jc w:val="both"/>
              <w:rPr>
                <w:color w:val="000000" w:themeColor="text1"/>
              </w:rPr>
            </w:pPr>
            <w:r w:rsidRPr="00D25D1D">
              <w:t>Дорожные знаки. Элементы улиц и дорог.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D25D1D" w:rsidP="00D25D1D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5D11B6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23.09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BE3C04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BE3C04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BE3C04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5D11B6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592916" w:rsidP="00D25D1D">
            <w:pPr>
              <w:pStyle w:val="a3"/>
              <w:tabs>
                <w:tab w:val="left" w:pos="604"/>
              </w:tabs>
              <w:jc w:val="both"/>
              <w:rPr>
                <w:color w:val="000000" w:themeColor="text1"/>
              </w:rPr>
            </w:pPr>
            <w:r w:rsidRPr="00D25D1D">
              <w:t>Перекресток. Дорожная разметка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D25D1D" w:rsidP="00D25D1D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5D11B6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30.09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BE3C04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BE3C04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BE3C04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5D11B6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592916" w:rsidP="00D25D1D">
            <w:pPr>
              <w:pStyle w:val="a3"/>
              <w:tabs>
                <w:tab w:val="left" w:pos="604"/>
              </w:tabs>
              <w:jc w:val="both"/>
              <w:rPr>
                <w:color w:val="000000" w:themeColor="text1"/>
              </w:rPr>
            </w:pPr>
            <w:r w:rsidRPr="00D25D1D">
              <w:t>Сигналы светофора и регулировщика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D25D1D" w:rsidP="00D25D1D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5D11B6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7.10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BE3C04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BE3C04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BE3C04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5D11B6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592916" w:rsidP="00D25D1D">
            <w:pPr>
              <w:pStyle w:val="a3"/>
              <w:tabs>
                <w:tab w:val="left" w:pos="604"/>
              </w:tabs>
              <w:jc w:val="both"/>
              <w:rPr>
                <w:color w:val="000000" w:themeColor="text1"/>
              </w:rPr>
            </w:pPr>
            <w:r w:rsidRPr="00D25D1D">
              <w:t>Дорожная разметка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D25D1D" w:rsidP="00D25D1D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14</w:t>
            </w:r>
            <w:r w:rsidR="005D11B6" w:rsidRPr="00D25D1D">
              <w:rPr>
                <w:color w:val="000000" w:themeColor="text1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BE3C04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BE3C04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BE3C04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5D11B6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592916" w:rsidP="00D25D1D">
            <w:pPr>
              <w:pStyle w:val="a3"/>
              <w:tabs>
                <w:tab w:val="left" w:pos="604"/>
              </w:tabs>
              <w:jc w:val="both"/>
              <w:rPr>
                <w:color w:val="000000" w:themeColor="text1"/>
              </w:rPr>
            </w:pPr>
            <w:r w:rsidRPr="00D25D1D">
              <w:t>Дорожные знаки «Предупреждающие»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D25D1D" w:rsidP="00D25D1D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21</w:t>
            </w:r>
            <w:r w:rsidR="005D11B6" w:rsidRPr="00D25D1D">
              <w:rPr>
                <w:color w:val="000000" w:themeColor="text1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BE3C04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BE3C04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5D11B6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B6" w:rsidRPr="00D25D1D" w:rsidRDefault="005D11B6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B6" w:rsidRPr="00D25D1D" w:rsidRDefault="005D11B6" w:rsidP="00D25D1D">
            <w:pPr>
              <w:pStyle w:val="a3"/>
              <w:tabs>
                <w:tab w:val="left" w:pos="604"/>
              </w:tabs>
              <w:jc w:val="both"/>
            </w:pPr>
            <w:r w:rsidRPr="00D25D1D">
              <w:t>Мы – пешеходы. Светоотражающие элементы.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B6" w:rsidRPr="00D25D1D" w:rsidRDefault="00D25D1D" w:rsidP="00D25D1D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B6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11</w:t>
            </w:r>
            <w:r w:rsidR="005D11B6" w:rsidRPr="00D25D1D">
              <w:rPr>
                <w:color w:val="000000" w:themeColor="text1"/>
              </w:rPr>
              <w:t>.1</w:t>
            </w:r>
            <w:r w:rsidRPr="00D25D1D">
              <w:rPr>
                <w:color w:val="000000" w:themeColor="text1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B6" w:rsidRPr="00D25D1D" w:rsidRDefault="005D11B6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B6" w:rsidRPr="00D25D1D" w:rsidRDefault="005D11B6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BE3C04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5D11B6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2637DE" w:rsidP="00D25D1D">
            <w:pPr>
              <w:pStyle w:val="a3"/>
              <w:tabs>
                <w:tab w:val="left" w:pos="604"/>
              </w:tabs>
              <w:jc w:val="both"/>
              <w:rPr>
                <w:color w:val="000000" w:themeColor="text1"/>
              </w:rPr>
            </w:pPr>
            <w:r w:rsidRPr="00D25D1D">
              <w:t>Дорожные знаки «Запрещающие»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D25D1D" w:rsidP="00D25D1D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5D11B6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1</w:t>
            </w:r>
            <w:r w:rsidR="00B9160F" w:rsidRPr="00D25D1D">
              <w:rPr>
                <w:color w:val="000000" w:themeColor="text1"/>
              </w:rPr>
              <w:t>8</w:t>
            </w:r>
            <w:r w:rsidRPr="00D25D1D">
              <w:rPr>
                <w:color w:val="000000" w:themeColor="text1"/>
              </w:rPr>
              <w:t>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BE3C04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4" w:rsidRPr="00D25D1D" w:rsidRDefault="00BE3C04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2637DE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5D11B6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1</w:t>
            </w:r>
            <w:r w:rsidR="00B9160F" w:rsidRPr="00D25D1D">
              <w:rPr>
                <w:color w:val="000000" w:themeColor="text1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tabs>
                <w:tab w:val="left" w:pos="604"/>
              </w:tabs>
              <w:jc w:val="both"/>
            </w:pPr>
            <w:r w:rsidRPr="00D25D1D">
              <w:t>Дорожные знаки «Приоритета» и «Предписывающие»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D25D1D" w:rsidP="00D25D1D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25</w:t>
            </w:r>
            <w:r w:rsidR="005D11B6" w:rsidRPr="00D25D1D">
              <w:rPr>
                <w:color w:val="000000" w:themeColor="text1"/>
              </w:rPr>
              <w:t>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B9160F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tabs>
                <w:tab w:val="left" w:pos="604"/>
              </w:tabs>
              <w:jc w:val="both"/>
            </w:pPr>
            <w:r w:rsidRPr="00D25D1D">
              <w:t>Мы пешеходы. ПДД в зимнее время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D25D1D" w:rsidP="00D25D1D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2.12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2637DE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1</w:t>
            </w:r>
            <w:r w:rsidR="00B9160F" w:rsidRPr="00D25D1D">
              <w:rPr>
                <w:color w:val="000000" w:themeColor="text1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tabs>
                <w:tab w:val="left" w:pos="604"/>
              </w:tabs>
              <w:jc w:val="both"/>
            </w:pPr>
            <w:r w:rsidRPr="00D25D1D">
              <w:t>Дорожные знаки. «Знаки сервиса». Дорожные знаки «Информационно-указательные»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D25D1D" w:rsidP="00D25D1D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9</w:t>
            </w:r>
            <w:r w:rsidR="005D11B6" w:rsidRPr="00D25D1D">
              <w:rPr>
                <w:color w:val="000000" w:themeColor="text1"/>
              </w:rPr>
              <w:t>.1</w:t>
            </w:r>
            <w:r w:rsidRPr="00D25D1D">
              <w:rPr>
                <w:color w:val="000000" w:themeColor="text1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2637DE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1</w:t>
            </w:r>
            <w:r w:rsidR="00B9160F" w:rsidRPr="00D25D1D">
              <w:rPr>
                <w:color w:val="000000" w:themeColor="text1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tabs>
                <w:tab w:val="left" w:pos="604"/>
              </w:tabs>
              <w:jc w:val="both"/>
            </w:pPr>
            <w:r w:rsidRPr="00D25D1D">
              <w:t>Дорожные знаки. Решение тестовых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D25D1D" w:rsidP="00D25D1D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16</w:t>
            </w:r>
            <w:r w:rsidR="005D11B6" w:rsidRPr="00D25D1D">
              <w:rPr>
                <w:color w:val="000000" w:themeColor="text1"/>
              </w:rPr>
              <w:t>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2637DE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1</w:t>
            </w:r>
            <w:r w:rsidR="00B9160F" w:rsidRPr="00D25D1D">
              <w:rPr>
                <w:color w:val="000000" w:themeColor="text1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tabs>
                <w:tab w:val="left" w:pos="604"/>
              </w:tabs>
              <w:jc w:val="both"/>
            </w:pPr>
            <w:r w:rsidRPr="00D25D1D">
              <w:t>Движение пешеходов по улицам и дорогам. На загородной дороге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D25D1D" w:rsidP="00D25D1D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23</w:t>
            </w:r>
            <w:r w:rsidR="005D11B6" w:rsidRPr="00D25D1D">
              <w:rPr>
                <w:color w:val="000000" w:themeColor="text1"/>
              </w:rPr>
              <w:t>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2637DE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1</w:t>
            </w:r>
            <w:r w:rsidR="00B9160F" w:rsidRPr="00D25D1D">
              <w:rPr>
                <w:color w:val="000000" w:themeColor="text1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5D11B6" w:rsidP="00D25D1D">
            <w:pPr>
              <w:pStyle w:val="a3"/>
              <w:tabs>
                <w:tab w:val="left" w:pos="604"/>
              </w:tabs>
              <w:jc w:val="both"/>
            </w:pPr>
            <w:r w:rsidRPr="00D25D1D">
              <w:t>Общественный транспорт. Правила пользования общественным паспортом.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D25D1D" w:rsidP="00D25D1D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13.01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2637DE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1</w:t>
            </w:r>
            <w:r w:rsidR="00B9160F" w:rsidRPr="00D25D1D">
              <w:rPr>
                <w:color w:val="000000" w:themeColor="text1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5D11B6" w:rsidP="00D25D1D">
            <w:pPr>
              <w:pStyle w:val="a3"/>
              <w:tabs>
                <w:tab w:val="left" w:pos="604"/>
              </w:tabs>
              <w:jc w:val="both"/>
            </w:pPr>
            <w:r w:rsidRPr="00D25D1D">
              <w:t>На железной дороге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D25D1D" w:rsidP="00D25D1D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20.01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2637DE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lastRenderedPageBreak/>
              <w:t>1</w:t>
            </w:r>
            <w:r w:rsidR="00B9160F" w:rsidRPr="00D25D1D">
              <w:rPr>
                <w:color w:val="000000" w:themeColor="text1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B9160F" w:rsidP="00D25D1D">
            <w:pPr>
              <w:pStyle w:val="a3"/>
              <w:tabs>
                <w:tab w:val="left" w:pos="604"/>
              </w:tabs>
              <w:jc w:val="both"/>
            </w:pPr>
            <w:r w:rsidRPr="00D25D1D">
              <w:t>Дорожные ловушки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D25D1D" w:rsidP="00D25D1D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27.01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2637DE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D25D1D" w:rsidP="00D25D1D">
            <w:pPr>
              <w:pStyle w:val="a3"/>
              <w:tabs>
                <w:tab w:val="left" w:pos="604"/>
              </w:tabs>
              <w:jc w:val="both"/>
            </w:pPr>
            <w:r w:rsidRPr="00D25D1D">
              <w:t>Юридическая ответственность за нарушение ПДД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D25D1D" w:rsidP="00D25D1D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3.02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2637DE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D25D1D" w:rsidP="00D25D1D">
            <w:pPr>
              <w:pStyle w:val="a3"/>
              <w:tabs>
                <w:tab w:val="left" w:pos="604"/>
              </w:tabs>
              <w:jc w:val="both"/>
            </w:pPr>
            <w:r w:rsidRPr="00D25D1D">
              <w:t>Юридическая ответственность за нарушение ПДД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D25D1D" w:rsidP="00D25D1D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10.02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2637DE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D25D1D" w:rsidP="00D25D1D">
            <w:pPr>
              <w:pStyle w:val="a3"/>
              <w:tabs>
                <w:tab w:val="left" w:pos="604"/>
              </w:tabs>
              <w:jc w:val="both"/>
            </w:pPr>
            <w:bookmarkStart w:id="0" w:name="_Hlk146457686"/>
            <w:r w:rsidRPr="00D25D1D">
              <w:t>Автомобильная аптечка. Первая медицинская помощь</w:t>
            </w:r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D25D1D" w:rsidP="00D25D1D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17.02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2637DE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B9160F" w:rsidP="00D25D1D">
            <w:pPr>
              <w:pStyle w:val="a3"/>
              <w:tabs>
                <w:tab w:val="left" w:pos="604"/>
              </w:tabs>
              <w:jc w:val="both"/>
            </w:pPr>
            <w:r w:rsidRPr="00D25D1D">
              <w:t>Движение по загородной дороге. Сельский 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D25D1D" w:rsidP="00D25D1D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24.02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2637DE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B9160F" w:rsidP="00D25D1D">
            <w:pPr>
              <w:pStyle w:val="a3"/>
              <w:tabs>
                <w:tab w:val="left" w:pos="604"/>
              </w:tabs>
              <w:jc w:val="both"/>
            </w:pPr>
            <w:r w:rsidRPr="00D25D1D">
              <w:t>Мы – пешеходы. ПДД в весенний период.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D25D1D" w:rsidP="00D25D1D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2.03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2637DE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B9160F" w:rsidP="00D25D1D">
            <w:pPr>
              <w:pStyle w:val="a3"/>
              <w:tabs>
                <w:tab w:val="left" w:pos="604"/>
              </w:tabs>
              <w:jc w:val="both"/>
            </w:pPr>
            <w:r w:rsidRPr="00D25D1D">
              <w:t xml:space="preserve">Вопросы страхования.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D25D1D" w:rsidP="00D25D1D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9.03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DE" w:rsidRPr="00D25D1D" w:rsidRDefault="002637DE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B9160F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CD7148" w:rsidP="00D25D1D">
            <w:pPr>
              <w:pStyle w:val="a3"/>
              <w:tabs>
                <w:tab w:val="left" w:pos="604"/>
              </w:tabs>
              <w:jc w:val="both"/>
            </w:pPr>
            <w:r w:rsidRPr="00D25D1D">
              <w:t>Договор по страхованию.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D25D1D" w:rsidP="00D25D1D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16.03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B9160F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4F4084" w:rsidP="00D25D1D">
            <w:pPr>
              <w:pStyle w:val="a3"/>
              <w:tabs>
                <w:tab w:val="left" w:pos="604"/>
              </w:tabs>
              <w:jc w:val="both"/>
            </w:pPr>
            <w:r w:rsidRPr="00D25D1D">
              <w:t>Правила движения велосипедистов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D25D1D" w:rsidP="00D25D1D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6.04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B9160F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4F4084" w:rsidP="00D25D1D">
            <w:pPr>
              <w:pStyle w:val="a3"/>
              <w:tabs>
                <w:tab w:val="left" w:pos="604"/>
              </w:tabs>
              <w:jc w:val="both"/>
            </w:pPr>
            <w:r w:rsidRPr="00D25D1D">
              <w:t>Устройство велосипеда. Технические требования к велосипеду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D25D1D" w:rsidP="00D25D1D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13.04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B9160F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CD7148" w:rsidP="00D25D1D">
            <w:pPr>
              <w:pStyle w:val="a3"/>
              <w:tabs>
                <w:tab w:val="left" w:pos="604"/>
              </w:tabs>
              <w:jc w:val="both"/>
            </w:pPr>
            <w:r w:rsidRPr="00D25D1D">
              <w:t>Перевозка людей и грузов на велосипеде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D25D1D" w:rsidP="00D25D1D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20.04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B9160F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CD7148" w:rsidP="00D25D1D">
            <w:pPr>
              <w:pStyle w:val="a3"/>
              <w:tabs>
                <w:tab w:val="left" w:pos="604"/>
              </w:tabs>
              <w:jc w:val="both"/>
            </w:pPr>
            <w:r w:rsidRPr="00D25D1D">
              <w:t>Движение группы пешеходов и велосипедистов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D25D1D" w:rsidP="00D25D1D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27.04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B9160F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CD7148" w:rsidP="00D25D1D">
            <w:pPr>
              <w:pStyle w:val="a3"/>
              <w:tabs>
                <w:tab w:val="left" w:pos="604"/>
              </w:tabs>
              <w:jc w:val="both"/>
            </w:pPr>
            <w:r w:rsidRPr="00D25D1D">
              <w:t>Средства индивидуальной мобильности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D25D1D" w:rsidP="00D25D1D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4.05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B9160F" w:rsidRPr="00D25D1D" w:rsidTr="00E43B50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tabs>
                <w:tab w:val="left" w:pos="604"/>
              </w:tabs>
              <w:jc w:val="both"/>
            </w:pPr>
            <w:r w:rsidRPr="00D25D1D">
              <w:t>Итоговое занятие.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D25D1D" w:rsidP="00D25D1D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  <w:r w:rsidRPr="00D25D1D">
              <w:rPr>
                <w:color w:val="000000" w:themeColor="text1"/>
              </w:rPr>
              <w:t>18.05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0F" w:rsidRPr="00D25D1D" w:rsidRDefault="00B9160F" w:rsidP="00D25D1D">
            <w:pPr>
              <w:pStyle w:val="a3"/>
              <w:jc w:val="both"/>
              <w:rPr>
                <w:color w:val="000000" w:themeColor="text1"/>
              </w:rPr>
            </w:pPr>
          </w:p>
        </w:tc>
      </w:tr>
    </w:tbl>
    <w:p w:rsidR="00BE3C04" w:rsidRPr="00D25D1D" w:rsidRDefault="00BE3C04" w:rsidP="00D25D1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E3C04" w:rsidRPr="00D25D1D" w:rsidSect="00D6493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4934"/>
    <w:rsid w:val="00030742"/>
    <w:rsid w:val="00147166"/>
    <w:rsid w:val="002637DE"/>
    <w:rsid w:val="003A1D8A"/>
    <w:rsid w:val="004F4084"/>
    <w:rsid w:val="005722CE"/>
    <w:rsid w:val="005722DC"/>
    <w:rsid w:val="00592916"/>
    <w:rsid w:val="005D11B6"/>
    <w:rsid w:val="00660914"/>
    <w:rsid w:val="00B9160F"/>
    <w:rsid w:val="00BE3C04"/>
    <w:rsid w:val="00CD7148"/>
    <w:rsid w:val="00D25D1D"/>
    <w:rsid w:val="00D64934"/>
    <w:rsid w:val="00F16456"/>
    <w:rsid w:val="00F92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C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572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22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7</Pages>
  <Words>1557</Words>
  <Characters>8876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Учительский</dc:creator>
  <cp:keywords/>
  <dc:description/>
  <cp:lastModifiedBy>Учительский</cp:lastModifiedBy>
  <cp:revision>6</cp:revision>
  <dcterms:created xsi:type="dcterms:W3CDTF">2023-09-19T06:08:00Z</dcterms:created>
  <dcterms:modified xsi:type="dcterms:W3CDTF">2023-10-13T09:10:00Z</dcterms:modified>
</cp:coreProperties>
</file>